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85AB" w14:textId="637AFDCB" w:rsidR="00683870" w:rsidRDefault="00B66A43">
      <w:pPr>
        <w:widowControl w:val="0"/>
        <w:spacing w:line="560" w:lineRule="exact"/>
        <w:ind w:firstLineChars="0" w:firstLine="0"/>
        <w:jc w:val="left"/>
        <w:rPr>
          <w:rFonts w:ascii="黑体" w:eastAsia="黑体" w:hAnsi="仿宋" w:cs="Times New Roman" w:hint="eastAsia"/>
          <w:b/>
          <w:bCs/>
          <w:sz w:val="32"/>
          <w:szCs w:val="32"/>
        </w:rPr>
      </w:pPr>
      <w:r>
        <w:rPr>
          <w:rFonts w:ascii="黑体" w:eastAsia="黑体" w:hAnsi="仿宋" w:cs="Times New Roman" w:hint="eastAsia"/>
          <w:b/>
          <w:bCs/>
          <w:sz w:val="32"/>
          <w:szCs w:val="32"/>
        </w:rPr>
        <w:t>附件</w:t>
      </w:r>
      <w:r w:rsidR="008470E1">
        <w:rPr>
          <w:rFonts w:ascii="黑体" w:eastAsia="黑体" w:hAnsi="仿宋" w:cs="Times New Roman" w:hint="eastAsia"/>
          <w:b/>
          <w:bCs/>
          <w:sz w:val="32"/>
          <w:szCs w:val="32"/>
        </w:rPr>
        <w:t>4</w:t>
      </w:r>
    </w:p>
    <w:p w14:paraId="5669B647" w14:textId="77777777" w:rsidR="00683870" w:rsidRDefault="00B66A43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 w:hint="eastAsia"/>
          <w:spacing w:val="-1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pacing w:val="-10"/>
          <w:sz w:val="44"/>
          <w:szCs w:val="44"/>
        </w:rPr>
        <w:t>2024</w:t>
      </w:r>
      <w:r>
        <w:rPr>
          <w:rFonts w:ascii="方正小标宋简体" w:eastAsia="方正小标宋简体" w:hAnsi="仿宋" w:cs="Times New Roman" w:hint="eastAsia"/>
          <w:spacing w:val="-10"/>
          <w:sz w:val="44"/>
          <w:szCs w:val="44"/>
        </w:rPr>
        <w:t>—</w:t>
      </w:r>
      <w:r>
        <w:rPr>
          <w:rFonts w:ascii="方正小标宋简体" w:eastAsia="方正小标宋简体" w:hAnsi="仿宋" w:cs="Times New Roman" w:hint="eastAsia"/>
          <w:spacing w:val="-10"/>
          <w:sz w:val="44"/>
          <w:szCs w:val="44"/>
        </w:rPr>
        <w:t>2025</w:t>
      </w:r>
      <w:r>
        <w:rPr>
          <w:rFonts w:ascii="方正小标宋简体" w:eastAsia="方正小标宋简体" w:hAnsi="仿宋" w:cs="Times New Roman" w:hint="eastAsia"/>
          <w:spacing w:val="-10"/>
          <w:sz w:val="44"/>
          <w:szCs w:val="44"/>
        </w:rPr>
        <w:t>学年“优秀共青团员”评选细则</w:t>
      </w:r>
    </w:p>
    <w:p w14:paraId="3082B4BC" w14:textId="7A9071CF" w:rsidR="00683870" w:rsidRDefault="00B66A43">
      <w:pPr>
        <w:widowControl w:val="0"/>
        <w:spacing w:line="560" w:lineRule="exact"/>
        <w:ind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“优秀共青团员”申报对象为</w:t>
      </w:r>
      <w:r w:rsidR="0092079D">
        <w:rPr>
          <w:rFonts w:ascii="仿宋" w:eastAsia="仿宋" w:hAnsi="仿宋" w:cs="仿宋_GB2312" w:hint="eastAsia"/>
          <w:bCs/>
          <w:sz w:val="32"/>
          <w:szCs w:val="32"/>
        </w:rPr>
        <w:t>本院</w:t>
      </w:r>
      <w:r>
        <w:rPr>
          <w:rFonts w:ascii="仿宋" w:eastAsia="仿宋" w:hAnsi="仿宋" w:cs="仿宋_GB2312" w:hint="eastAsia"/>
          <w:bCs/>
          <w:sz w:val="32"/>
          <w:szCs w:val="32"/>
        </w:rPr>
        <w:t>本科生</w:t>
      </w:r>
      <w:r>
        <w:rPr>
          <w:rFonts w:ascii="仿宋" w:eastAsia="仿宋" w:hAnsi="仿宋" w:cs="仿宋_GB2312"/>
          <w:bCs/>
          <w:sz w:val="32"/>
          <w:szCs w:val="32"/>
        </w:rPr>
        <w:t>共青</w:t>
      </w:r>
      <w:r>
        <w:rPr>
          <w:rFonts w:ascii="仿宋" w:eastAsia="仿宋" w:hAnsi="仿宋" w:cs="仿宋_GB2312" w:hint="eastAsia"/>
          <w:bCs/>
          <w:sz w:val="32"/>
          <w:szCs w:val="32"/>
        </w:rPr>
        <w:t>团员。</w:t>
      </w:r>
    </w:p>
    <w:p w14:paraId="215C5C34" w14:textId="77777777" w:rsidR="00683870" w:rsidRDefault="00B66A43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仿宋" w:cs="Times New Roman" w:hint="eastAsia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一、思想道德情况（</w:t>
      </w:r>
      <w:r>
        <w:rPr>
          <w:rFonts w:ascii="黑体" w:eastAsia="黑体" w:hAnsi="仿宋" w:hint="eastAsia"/>
          <w:bCs/>
          <w:sz w:val="32"/>
          <w:szCs w:val="32"/>
        </w:rPr>
        <w:t>25</w:t>
      </w:r>
      <w:r>
        <w:rPr>
          <w:rFonts w:ascii="黑体" w:eastAsia="黑体" w:hAnsi="仿宋" w:hint="eastAsia"/>
          <w:bCs/>
          <w:sz w:val="32"/>
          <w:szCs w:val="32"/>
        </w:rPr>
        <w:t>分）</w:t>
      </w:r>
    </w:p>
    <w:p w14:paraId="6F49EA70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/>
          <w:sz w:val="32"/>
          <w:szCs w:val="32"/>
        </w:rPr>
        <w:t>理想远大、信念坚定。带头学习党的科学理论特别是习近平新时代中国特色社会主义思想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树立共产主义远大理想和中国特色社会主义共同理想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深入学习党的二十届三中全会精神</w:t>
      </w:r>
      <w:r>
        <w:rPr>
          <w:rFonts w:ascii="仿宋" w:eastAsia="仿宋" w:hAnsi="仿宋" w:cs="Times New Roman" w:hint="eastAsia"/>
          <w:sz w:val="32"/>
          <w:szCs w:val="32"/>
        </w:rPr>
        <w:t>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自觉</w:t>
      </w:r>
      <w:proofErr w:type="gramStart"/>
      <w:r>
        <w:rPr>
          <w:rFonts w:ascii="仿宋" w:eastAsia="仿宋" w:hAnsi="仿宋" w:cs="Times New Roman"/>
          <w:sz w:val="32"/>
          <w:szCs w:val="32"/>
        </w:rPr>
        <w:t>践行</w:t>
      </w:r>
      <w:proofErr w:type="gramEnd"/>
      <w:r>
        <w:rPr>
          <w:rFonts w:ascii="仿宋" w:eastAsia="仿宋" w:hAnsi="仿宋" w:cs="Times New Roman"/>
          <w:sz w:val="32"/>
          <w:szCs w:val="32"/>
        </w:rPr>
        <w:t>社会主义核心价值观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传承中华优秀传统文化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大力弘扬爱国主义精神。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01B3C9B2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/>
          <w:sz w:val="32"/>
          <w:szCs w:val="32"/>
        </w:rPr>
        <w:t>刻苦学习、锐意创新。带头立足岗位、苦练本领、创先争优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热爱劳动、刻苦学习、崇尚实干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努力成为行业骨干、青年先锋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业务能力和工作实绩突出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团结带动青年作用明显。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694D60A4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/>
          <w:sz w:val="32"/>
          <w:szCs w:val="32"/>
        </w:rPr>
        <w:t>敢于斗争、善于斗争。带头迎难而上、攻坚克难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做到</w:t>
      </w:r>
      <w:proofErr w:type="gramStart"/>
      <w:r>
        <w:rPr>
          <w:rFonts w:ascii="仿宋" w:eastAsia="仿宋" w:hAnsi="仿宋" w:cs="Times New Roman"/>
          <w:sz w:val="32"/>
          <w:szCs w:val="32"/>
        </w:rPr>
        <w:t>不</w:t>
      </w:r>
      <w:proofErr w:type="gramEnd"/>
      <w:r>
        <w:rPr>
          <w:rFonts w:ascii="仿宋" w:eastAsia="仿宋" w:hAnsi="仿宋" w:cs="Times New Roman"/>
          <w:sz w:val="32"/>
          <w:szCs w:val="32"/>
        </w:rPr>
        <w:t>信邪、不怕鬼、骨头硬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勇于和不良言行作斗争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积极传播青春正能量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维护民族团结和国家安全。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58816F83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>
        <w:rPr>
          <w:rFonts w:ascii="仿宋" w:eastAsia="仿宋" w:hAnsi="仿宋" w:cs="Times New Roman"/>
          <w:sz w:val="32"/>
          <w:szCs w:val="32"/>
        </w:rPr>
        <w:t>艰苦奋斗、无私奉献。带头站稳人民立场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脚踏实地、求真务实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吃苦在前、享受在后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参与志愿服务、社会实践、社区报到等社会活动表现突出。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789FCFB3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>
        <w:rPr>
          <w:rFonts w:ascii="仿宋" w:eastAsia="仿宋" w:hAnsi="仿宋" w:cs="Times New Roman"/>
          <w:sz w:val="32"/>
          <w:szCs w:val="32"/>
        </w:rPr>
        <w:t>崇德向善、严守纪律。带头明大德、守公德、严私德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树立集体主义思想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严格遵纪守法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严格履行团员义务、正确行使团员权利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努力完成组织分配的工作。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25F00170" w14:textId="77777777" w:rsidR="00683870" w:rsidRDefault="00B66A43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二、学习情况（</w:t>
      </w:r>
      <w:r>
        <w:rPr>
          <w:rFonts w:ascii="黑体" w:eastAsia="黑体" w:hAnsi="仿宋" w:hint="eastAsia"/>
          <w:sz w:val="32"/>
          <w:szCs w:val="32"/>
        </w:rPr>
        <w:t>25</w:t>
      </w:r>
      <w:r>
        <w:rPr>
          <w:rFonts w:ascii="黑体" w:eastAsia="黑体" w:hAnsi="仿宋" w:hint="eastAsia"/>
          <w:sz w:val="32"/>
          <w:szCs w:val="32"/>
        </w:rPr>
        <w:t>分）</w:t>
      </w:r>
    </w:p>
    <w:p w14:paraId="0373DF76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热爱本专业，认真学习专业知识，提高专业理论水平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和实践动手能力，知识构成全面，综合素质较高。（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0F506712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学习目的明确，自觉学习团的各项业务知识。（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1A8ECFAB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视野开阔，具有创新思维，勇于和善于创造。（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73C19A73" w14:textId="728FD1D8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学习态度端正，成绩优良，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学分绩点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3.1</w:t>
      </w:r>
      <w:r>
        <w:rPr>
          <w:rFonts w:ascii="仿宋" w:eastAsia="仿宋" w:hAnsi="仿宋" w:cs="Times New Roman" w:hint="eastAsia"/>
          <w:sz w:val="32"/>
          <w:szCs w:val="32"/>
        </w:rPr>
        <w:t>以上（或加权平均成绩</w:t>
      </w:r>
      <w:r>
        <w:rPr>
          <w:rFonts w:ascii="仿宋" w:eastAsia="仿宋" w:hAnsi="仿宋" w:cs="Times New Roman" w:hint="eastAsia"/>
          <w:sz w:val="32"/>
          <w:szCs w:val="32"/>
        </w:rPr>
        <w:t>80</w:t>
      </w:r>
      <w:r>
        <w:rPr>
          <w:rFonts w:ascii="仿宋" w:eastAsia="仿宋" w:hAnsi="仿宋" w:cs="Times New Roman" w:hint="eastAsia"/>
          <w:sz w:val="32"/>
          <w:szCs w:val="32"/>
        </w:rPr>
        <w:t>分以上）</w:t>
      </w:r>
      <w:r w:rsidR="008470E1" w:rsidRPr="008470E1">
        <w:rPr>
          <w:rFonts w:ascii="仿宋" w:eastAsia="仿宋" w:hAnsi="仿宋" w:cs="Times New Roman" w:hint="eastAsia"/>
          <w:sz w:val="32"/>
          <w:szCs w:val="32"/>
        </w:rPr>
        <w:t>，完成本学年规定学分且本学年单科成绩无不及格者</w:t>
      </w:r>
      <w:r>
        <w:rPr>
          <w:rFonts w:ascii="仿宋" w:eastAsia="仿宋" w:hAnsi="仿宋" w:cs="Times New Roman" w:hint="eastAsia"/>
          <w:sz w:val="32"/>
          <w:szCs w:val="32"/>
        </w:rPr>
        <w:t>。（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654F2AFB" w14:textId="77777777" w:rsidR="00683870" w:rsidRDefault="00B66A43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三、工作情况（</w:t>
      </w:r>
      <w:r>
        <w:rPr>
          <w:rFonts w:ascii="黑体" w:eastAsia="黑体" w:hAnsi="仿宋" w:hint="eastAsia"/>
          <w:sz w:val="32"/>
          <w:szCs w:val="32"/>
        </w:rPr>
        <w:t>30</w:t>
      </w:r>
      <w:r>
        <w:rPr>
          <w:rFonts w:ascii="黑体" w:eastAsia="黑体" w:hAnsi="仿宋" w:hint="eastAsia"/>
          <w:sz w:val="32"/>
          <w:szCs w:val="32"/>
        </w:rPr>
        <w:t>分）</w:t>
      </w:r>
    </w:p>
    <w:p w14:paraId="2930CD1B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积极协助、参与班级团支部开展形式新颖、内容丰富的团日活动，积极参与志愿服务及大学生社会实践活动，掌握一定社交礼仪，善于与人交往，日常表现突出。（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50394A31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团结同学，热心帮助青年进步，严于律己，宽以待人，工作热情主动，谦虚谨慎，认真务实，遵纪守法，有强烈的责任心和集体荣誉感，能起到一定的表率作用。（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40E01B48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有明确的团员权利和义务观念，严格执行“三会两制一课”制度，按时上交团费，积极参加团的组织生活，自觉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执行团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的各项决议，关心和投身团组织建设，能对团组织的工作提出建设性意见和建议。（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70837F0E" w14:textId="77777777" w:rsidR="00683870" w:rsidRDefault="00B66A43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四、生活作风（</w:t>
      </w:r>
      <w:r>
        <w:rPr>
          <w:rFonts w:ascii="黑体" w:eastAsia="黑体" w:hAnsi="仿宋" w:hint="eastAsia"/>
          <w:sz w:val="32"/>
          <w:szCs w:val="32"/>
        </w:rPr>
        <w:t>20</w:t>
      </w:r>
      <w:r>
        <w:rPr>
          <w:rFonts w:ascii="黑体" w:eastAsia="黑体" w:hAnsi="仿宋" w:hint="eastAsia"/>
          <w:sz w:val="32"/>
          <w:szCs w:val="32"/>
        </w:rPr>
        <w:t>分）</w:t>
      </w:r>
    </w:p>
    <w:p w14:paraId="7FAE3D7C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谦虚礼貌、与人友善，善与同学相处，甘于奉献、乐于助人，在同学中威信较高。（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5A79B28F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爱好广泛，积极参加各类文体活动、赛事，勤俭节约，吃苦耐劳。（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09C4032D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乐观积极，自律自强，不惧逆境和挑战，敢于与困难作斗争。（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3FBA860D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有良好的卫生习惯，保持寝室卫生良好，自觉爱护校园环境，自觉履行保护环境的义务。（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71B57D1B" w14:textId="77777777" w:rsidR="00683870" w:rsidRDefault="00B66A43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五、其他</w:t>
      </w:r>
    </w:p>
    <w:p w14:paraId="5A8D7396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此项为附加项，如有以下情况，可在原有</w:t>
      </w:r>
      <w:r>
        <w:rPr>
          <w:rFonts w:ascii="仿宋" w:eastAsia="仿宋" w:hAnsi="仿宋" w:cs="Times New Roman" w:hint="eastAsia"/>
          <w:sz w:val="32"/>
          <w:szCs w:val="32"/>
        </w:rPr>
        <w:t>100</w:t>
      </w:r>
      <w:r>
        <w:rPr>
          <w:rFonts w:ascii="仿宋" w:eastAsia="仿宋" w:hAnsi="仿宋" w:cs="Times New Roman" w:hint="eastAsia"/>
          <w:sz w:val="32"/>
          <w:szCs w:val="32"/>
        </w:rPr>
        <w:t>分满分基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础上另行加分，作为附加分：</w:t>
      </w:r>
    </w:p>
    <w:p w14:paraId="7F982837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个人或个人主要负责的项目荣获过校级或校级以上荣誉。（国家级加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分，省部级加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分，市厅级加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分，校级加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0B4BC74F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个人先进事迹等曾在相关媒体上（校级及以上）报道。（国家级加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分，省部级加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分，市厅级加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分，校级加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分）</w:t>
      </w:r>
    </w:p>
    <w:p w14:paraId="7529E8F4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在当年度全国重大活动中有突出表现的，可加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分。</w:t>
      </w:r>
    </w:p>
    <w:p w14:paraId="63DACEE0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在科技创新领域、乡村振兴领域、绿色发展领域、社会服务领域、卫国戍边领域、经济建设领域、就业创业领域及其他领域有突出贡献的，可加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分。</w:t>
      </w:r>
    </w:p>
    <w:p w14:paraId="5C3F597D" w14:textId="77777777" w:rsidR="00683870" w:rsidRDefault="00B66A43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六、附则</w:t>
      </w:r>
    </w:p>
    <w:p w14:paraId="055902C1" w14:textId="7777777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第（一）至第（四）项为必备条件，未达到条件者不得参评。</w:t>
      </w:r>
    </w:p>
    <w:p w14:paraId="42CB60A2" w14:textId="340DC807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参评团员上交申报材料需附个人成绩单（教务系统盖章版）。</w:t>
      </w:r>
    </w:p>
    <w:p w14:paraId="0F46FB60" w14:textId="2C4665E9" w:rsidR="00683870" w:rsidRDefault="00B66A43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以上</w:t>
      </w:r>
      <w:r>
        <w:rPr>
          <w:rFonts w:ascii="仿宋" w:eastAsia="仿宋" w:hAnsi="仿宋" w:cs="Times New Roman"/>
          <w:sz w:val="32"/>
          <w:szCs w:val="32"/>
        </w:rPr>
        <w:t>办法的解释权归共青团中南财经政法大学</w:t>
      </w:r>
      <w:r w:rsidR="0092079D">
        <w:rPr>
          <w:rFonts w:ascii="仿宋" w:eastAsia="仿宋" w:hAnsi="仿宋" w:cs="Times New Roman" w:hint="eastAsia"/>
          <w:sz w:val="32"/>
          <w:szCs w:val="32"/>
        </w:rPr>
        <w:t>公共管理学院</w:t>
      </w:r>
      <w:r>
        <w:rPr>
          <w:rFonts w:ascii="仿宋" w:eastAsia="仿宋" w:hAnsi="仿宋" w:cs="Times New Roman"/>
          <w:sz w:val="32"/>
          <w:szCs w:val="32"/>
        </w:rPr>
        <w:t>委员会</w:t>
      </w:r>
      <w:r>
        <w:rPr>
          <w:rFonts w:ascii="仿宋" w:eastAsia="仿宋" w:hAnsi="仿宋" w:cs="Times New Roman" w:hint="eastAsia"/>
          <w:sz w:val="32"/>
          <w:szCs w:val="32"/>
        </w:rPr>
        <w:t>所有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31264128" w14:textId="77777777" w:rsidR="00683870" w:rsidRDefault="00683870">
      <w:pPr>
        <w:widowControl w:val="0"/>
        <w:spacing w:line="560" w:lineRule="exact"/>
        <w:ind w:right="1120" w:firstLineChars="0" w:firstLine="0"/>
        <w:rPr>
          <w:rFonts w:ascii="仿宋" w:eastAsia="仿宋" w:hAnsi="仿宋" w:cs="Times New Roman" w:hint="eastAsia"/>
          <w:sz w:val="32"/>
          <w:szCs w:val="32"/>
        </w:rPr>
      </w:pPr>
    </w:p>
    <w:p w14:paraId="239E669D" w14:textId="77777777" w:rsidR="00683870" w:rsidRDefault="00683870">
      <w:pPr>
        <w:widowControl w:val="0"/>
        <w:spacing w:line="560" w:lineRule="exact"/>
        <w:ind w:right="1120" w:firstLineChars="0" w:firstLine="0"/>
        <w:rPr>
          <w:rFonts w:ascii="仿宋" w:eastAsia="仿宋" w:hAnsi="仿宋" w:cs="Times New Roman" w:hint="eastAsia"/>
          <w:sz w:val="32"/>
          <w:szCs w:val="32"/>
        </w:rPr>
      </w:pPr>
    </w:p>
    <w:p w14:paraId="5F7BFA42" w14:textId="77777777" w:rsidR="00B66A43" w:rsidRDefault="00B66A43">
      <w:pPr>
        <w:widowControl w:val="0"/>
        <w:spacing w:line="560" w:lineRule="exact"/>
        <w:ind w:firstLine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共青团中南财经政法大学</w:t>
      </w:r>
    </w:p>
    <w:p w14:paraId="0ED348AA" w14:textId="582C992F" w:rsidR="00683870" w:rsidRDefault="0018173A">
      <w:pPr>
        <w:widowControl w:val="0"/>
        <w:spacing w:line="560" w:lineRule="exact"/>
        <w:ind w:firstLine="640"/>
        <w:jc w:val="righ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公共管理学院</w:t>
      </w:r>
      <w:r w:rsidR="00B66A43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5A975B00" w14:textId="35FF16B0" w:rsidR="00683870" w:rsidRDefault="00B66A43" w:rsidP="00B66A43">
      <w:pPr>
        <w:widowControl w:val="0"/>
        <w:spacing w:line="560" w:lineRule="exact"/>
        <w:ind w:firstLineChars="0" w:firstLine="0"/>
        <w:jc w:val="righ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2025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DC392B"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月</w:t>
      </w:r>
      <w:r w:rsidR="00DC392B">
        <w:rPr>
          <w:rFonts w:ascii="仿宋" w:eastAsia="仿宋" w:hAnsi="仿宋" w:cs="Times New Roman" w:hint="eastAsia"/>
          <w:sz w:val="32"/>
          <w:szCs w:val="32"/>
        </w:rPr>
        <w:t>24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14:paraId="7B8B0682" w14:textId="77777777" w:rsidR="00683870" w:rsidRDefault="00B66A43">
      <w:pPr>
        <w:widowControl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方正小标宋简体" w:eastAsia="方正小标宋简体" w:hAnsi="仿宋" w:cs="Times New Roman" w:hint="eastAsia"/>
          <w:sz w:val="44"/>
          <w:szCs w:val="44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559"/>
        <w:gridCol w:w="992"/>
        <w:gridCol w:w="851"/>
        <w:gridCol w:w="1819"/>
      </w:tblGrid>
      <w:tr w:rsidR="00683870" w14:paraId="767893E3" w14:textId="77777777">
        <w:trPr>
          <w:trHeight w:val="680"/>
          <w:jc w:val="center"/>
        </w:trPr>
        <w:tc>
          <w:tcPr>
            <w:tcW w:w="900" w:type="dxa"/>
            <w:vAlign w:val="center"/>
          </w:tcPr>
          <w:p w14:paraId="1F859E91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6420E588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D128FD6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14:paraId="2C24E121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DDD8768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851" w:type="dxa"/>
            <w:vAlign w:val="center"/>
          </w:tcPr>
          <w:p w14:paraId="56A06125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61BBA367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照片</w:t>
            </w:r>
          </w:p>
        </w:tc>
      </w:tr>
      <w:tr w:rsidR="00683870" w14:paraId="5756B71A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CE53C5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28705A0D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93B6203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加权平均成绩</w:t>
            </w:r>
          </w:p>
        </w:tc>
        <w:tc>
          <w:tcPr>
            <w:tcW w:w="1843" w:type="dxa"/>
            <w:gridSpan w:val="2"/>
            <w:vAlign w:val="center"/>
          </w:tcPr>
          <w:p w14:paraId="762BFD41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819" w:type="dxa"/>
            <w:vMerge/>
            <w:vAlign w:val="center"/>
          </w:tcPr>
          <w:p w14:paraId="109FA3AC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683870" w14:paraId="0785BCF0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34BB546F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11A3070F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529108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现任职务</w:t>
            </w:r>
          </w:p>
        </w:tc>
        <w:tc>
          <w:tcPr>
            <w:tcW w:w="1843" w:type="dxa"/>
            <w:gridSpan w:val="2"/>
            <w:vAlign w:val="center"/>
          </w:tcPr>
          <w:p w14:paraId="1892BDCB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819" w:type="dxa"/>
            <w:vMerge/>
            <w:vAlign w:val="center"/>
          </w:tcPr>
          <w:p w14:paraId="5087DF13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683870" w14:paraId="7119D4EB" w14:textId="77777777">
        <w:trPr>
          <w:cantSplit/>
          <w:trHeight w:val="1298"/>
          <w:jc w:val="center"/>
        </w:trPr>
        <w:tc>
          <w:tcPr>
            <w:tcW w:w="900" w:type="dxa"/>
            <w:vAlign w:val="center"/>
          </w:tcPr>
          <w:p w14:paraId="30ADFF48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7"/>
            <w:vAlign w:val="center"/>
          </w:tcPr>
          <w:p w14:paraId="1E273A8F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61FE4BC6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73ADE43C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683870" w14:paraId="2AEE4129" w14:textId="77777777">
        <w:trPr>
          <w:cantSplit/>
          <w:trHeight w:val="1307"/>
          <w:jc w:val="center"/>
        </w:trPr>
        <w:tc>
          <w:tcPr>
            <w:tcW w:w="900" w:type="dxa"/>
            <w:vAlign w:val="center"/>
          </w:tcPr>
          <w:p w14:paraId="070A36C8" w14:textId="77777777" w:rsidR="00683870" w:rsidRDefault="00B66A43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7"/>
            <w:vAlign w:val="center"/>
          </w:tcPr>
          <w:p w14:paraId="2DE4506D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18173A" w14:paraId="62B719C4" w14:textId="77777777" w:rsidTr="00F378C9">
        <w:trPr>
          <w:cantSplit/>
          <w:trHeight w:val="2064"/>
          <w:jc w:val="center"/>
        </w:trPr>
        <w:tc>
          <w:tcPr>
            <w:tcW w:w="900" w:type="dxa"/>
            <w:vAlign w:val="center"/>
          </w:tcPr>
          <w:p w14:paraId="5C9D8F4C" w14:textId="7F4751F7" w:rsidR="0018173A" w:rsidRDefault="0018173A" w:rsidP="00E07CB1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团支</w:t>
            </w:r>
          </w:p>
          <w:p w14:paraId="21D2F28B" w14:textId="6D995292" w:rsidR="0018173A" w:rsidRPr="00E07CB1" w:rsidRDefault="0018173A" w:rsidP="00E07CB1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部意见</w:t>
            </w:r>
          </w:p>
        </w:tc>
        <w:tc>
          <w:tcPr>
            <w:tcW w:w="7577" w:type="dxa"/>
            <w:gridSpan w:val="7"/>
            <w:tcBorders>
              <w:right w:val="single" w:sz="4" w:space="0" w:color="auto"/>
            </w:tcBorders>
            <w:vAlign w:val="center"/>
          </w:tcPr>
          <w:p w14:paraId="3859DC62" w14:textId="77777777" w:rsidR="0018173A" w:rsidRDefault="0018173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6A686BEC" w14:textId="77777777" w:rsidR="0018173A" w:rsidRDefault="0018173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43013226" w14:textId="77777777" w:rsidR="0018173A" w:rsidRDefault="0018173A" w:rsidP="0018173A">
            <w:pPr>
              <w:widowControl w:val="0"/>
              <w:spacing w:line="560" w:lineRule="exact"/>
              <w:ind w:right="1280" w:firstLineChars="350" w:firstLine="1120"/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团支书签字：</w:t>
            </w:r>
          </w:p>
          <w:p w14:paraId="5015785B" w14:textId="2982FD25" w:rsidR="0018173A" w:rsidRPr="0018173A" w:rsidRDefault="0018173A" w:rsidP="0018173A">
            <w:pPr>
              <w:widowControl w:val="0"/>
              <w:spacing w:line="560" w:lineRule="exact"/>
              <w:ind w:right="1280" w:firstLineChars="600" w:firstLine="1920"/>
              <w:jc w:val="right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18173A" w14:paraId="34D768A4" w14:textId="77777777" w:rsidTr="0006286D">
        <w:trPr>
          <w:cantSplit/>
          <w:trHeight w:val="2064"/>
          <w:jc w:val="center"/>
        </w:trPr>
        <w:tc>
          <w:tcPr>
            <w:tcW w:w="900" w:type="dxa"/>
            <w:vAlign w:val="center"/>
          </w:tcPr>
          <w:p w14:paraId="0039586D" w14:textId="6A3D0096" w:rsidR="0018173A" w:rsidRDefault="00E07CB1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辅导员意见</w:t>
            </w:r>
          </w:p>
        </w:tc>
        <w:tc>
          <w:tcPr>
            <w:tcW w:w="7577" w:type="dxa"/>
            <w:gridSpan w:val="7"/>
            <w:tcBorders>
              <w:right w:val="single" w:sz="4" w:space="0" w:color="auto"/>
            </w:tcBorders>
            <w:vAlign w:val="center"/>
          </w:tcPr>
          <w:p w14:paraId="21362C1E" w14:textId="77777777" w:rsidR="0018173A" w:rsidRDefault="0018173A" w:rsidP="00E07CB1">
            <w:pPr>
              <w:spacing w:line="560" w:lineRule="exact"/>
              <w:ind w:right="1280" w:firstLineChars="150" w:firstLine="480"/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（签章）：</w:t>
            </w:r>
          </w:p>
          <w:p w14:paraId="19322C3A" w14:textId="36472CCD" w:rsidR="0018173A" w:rsidRDefault="0018173A" w:rsidP="00E07CB1">
            <w:pPr>
              <w:spacing w:line="560" w:lineRule="exact"/>
              <w:ind w:right="1280" w:firstLineChars="0" w:firstLine="0"/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E07CB1" w14:paraId="26860A56" w14:textId="77777777" w:rsidTr="0006286D">
        <w:trPr>
          <w:cantSplit/>
          <w:trHeight w:val="2064"/>
          <w:jc w:val="center"/>
        </w:trPr>
        <w:tc>
          <w:tcPr>
            <w:tcW w:w="900" w:type="dxa"/>
            <w:vAlign w:val="center"/>
          </w:tcPr>
          <w:p w14:paraId="53C20789" w14:textId="30973F04" w:rsidR="00E07CB1" w:rsidRDefault="00E07CB1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学院团委意见</w:t>
            </w:r>
          </w:p>
        </w:tc>
        <w:tc>
          <w:tcPr>
            <w:tcW w:w="7577" w:type="dxa"/>
            <w:gridSpan w:val="7"/>
            <w:tcBorders>
              <w:right w:val="single" w:sz="4" w:space="0" w:color="auto"/>
            </w:tcBorders>
            <w:vAlign w:val="center"/>
          </w:tcPr>
          <w:p w14:paraId="55A7EEEE" w14:textId="77777777" w:rsidR="00E07CB1" w:rsidRDefault="00E07CB1" w:rsidP="00E07CB1">
            <w:pPr>
              <w:spacing w:line="560" w:lineRule="exact"/>
              <w:ind w:right="1280" w:firstLineChars="150" w:firstLine="480"/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683870" w14:paraId="307E32DB" w14:textId="77777777">
        <w:trPr>
          <w:cantSplit/>
          <w:trHeight w:val="517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77CA65B" w14:textId="3559431D" w:rsidR="00683870" w:rsidRPr="00E07CB1" w:rsidRDefault="00B66A43" w:rsidP="00E07CB1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7577" w:type="dxa"/>
            <w:gridSpan w:val="7"/>
            <w:tcBorders>
              <w:right w:val="single" w:sz="4" w:space="0" w:color="auto"/>
            </w:tcBorders>
            <w:vAlign w:val="center"/>
          </w:tcPr>
          <w:p w14:paraId="2406B146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2FCB9775" w14:textId="77777777" w:rsidR="00683870" w:rsidRDefault="0068387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</w:tbl>
    <w:p w14:paraId="58999A03" w14:textId="77777777" w:rsidR="00E07CB1" w:rsidRDefault="00E07CB1" w:rsidP="00E07CB1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共青团中南财经政法大学公共管理学院委员会</w:t>
      </w:r>
    </w:p>
    <w:p w14:paraId="4635101E" w14:textId="65A07AF3" w:rsidR="00E07CB1" w:rsidRDefault="00E07CB1" w:rsidP="00E07CB1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二〇二五年制</w:t>
      </w:r>
    </w:p>
    <w:p w14:paraId="49225C20" w14:textId="77777777" w:rsidR="00E07CB1" w:rsidRPr="00E07CB1" w:rsidRDefault="00E07CB1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7471BCBE" w14:textId="592059D0" w:rsidR="00683870" w:rsidRDefault="00B66A43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14:paraId="4A62C646" w14:textId="2E018B79" w:rsidR="00683870" w:rsidRPr="0018173A" w:rsidRDefault="00B66A43" w:rsidP="0018173A">
      <w:pPr>
        <w:spacing w:line="560" w:lineRule="exact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18173A">
        <w:rPr>
          <w:rFonts w:ascii="仿宋" w:eastAsia="仿宋" w:hAnsi="仿宋" w:hint="eastAsia"/>
          <w:sz w:val="32"/>
          <w:szCs w:val="32"/>
        </w:rPr>
        <w:t>此表请用WORD排版，并附上团支部</w:t>
      </w:r>
      <w:r w:rsidR="0018173A" w:rsidRPr="00C11A9F">
        <w:rPr>
          <w:rFonts w:ascii="仿宋" w:eastAsia="仿宋" w:hAnsi="仿宋" w:hint="eastAsia"/>
          <w:sz w:val="32"/>
          <w:szCs w:val="32"/>
        </w:rPr>
        <w:t>意见</w:t>
      </w:r>
      <w:r w:rsidR="0018173A">
        <w:rPr>
          <w:rFonts w:ascii="仿宋" w:eastAsia="仿宋" w:hAnsi="仿宋" w:hint="eastAsia"/>
          <w:sz w:val="32"/>
          <w:szCs w:val="32"/>
        </w:rPr>
        <w:t>（由本人所在团支部的支部书记填写</w:t>
      </w:r>
      <w:r w:rsidR="0018173A">
        <w:rPr>
          <w:rFonts w:ascii="仿宋" w:eastAsia="仿宋" w:hAnsi="仿宋"/>
          <w:sz w:val="32"/>
          <w:szCs w:val="32"/>
        </w:rPr>
        <w:t>）</w:t>
      </w:r>
      <w:r w:rsidR="0018173A">
        <w:rPr>
          <w:rFonts w:ascii="仿宋" w:eastAsia="仿宋" w:hAnsi="仿宋" w:hint="eastAsia"/>
          <w:sz w:val="32"/>
          <w:szCs w:val="32"/>
        </w:rPr>
        <w:t>及扫描</w:t>
      </w:r>
      <w:proofErr w:type="gramStart"/>
      <w:r w:rsidR="0018173A">
        <w:rPr>
          <w:rFonts w:ascii="仿宋" w:eastAsia="仿宋" w:hAnsi="仿宋" w:hint="eastAsia"/>
          <w:sz w:val="32"/>
          <w:szCs w:val="32"/>
        </w:rPr>
        <w:t>版电子</w:t>
      </w:r>
      <w:proofErr w:type="gramEnd"/>
      <w:r w:rsidR="0018173A">
        <w:rPr>
          <w:rFonts w:ascii="仿宋" w:eastAsia="仿宋" w:hAnsi="仿宋" w:hint="eastAsia"/>
          <w:sz w:val="32"/>
          <w:szCs w:val="32"/>
        </w:rPr>
        <w:t>签名。</w:t>
      </w:r>
    </w:p>
    <w:p w14:paraId="4A5D5202" w14:textId="77777777" w:rsidR="00683870" w:rsidRDefault="00B66A43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此表同其它申报材料一并上报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91FE3C0" w14:textId="77777777" w:rsidR="00683870" w:rsidRDefault="00B66A43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此表可附页。</w:t>
      </w:r>
    </w:p>
    <w:sectPr w:rsidR="00683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7F7B" w14:textId="77777777" w:rsidR="00862147" w:rsidRDefault="00862147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2416AC86" w14:textId="77777777" w:rsidR="00862147" w:rsidRDefault="00862147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AF5D" w14:textId="77777777" w:rsidR="00683870" w:rsidRDefault="00683870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A8CC" w14:textId="77777777" w:rsidR="00683870" w:rsidRDefault="00683870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6AE" w14:textId="77777777" w:rsidR="00683870" w:rsidRDefault="00683870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8F90" w14:textId="77777777" w:rsidR="00862147" w:rsidRDefault="00862147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61954E86" w14:textId="77777777" w:rsidR="00862147" w:rsidRDefault="00862147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BDC6" w14:textId="77777777" w:rsidR="00683870" w:rsidRDefault="00683870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4940" w14:textId="77777777" w:rsidR="00683870" w:rsidRDefault="00683870">
    <w:pPr>
      <w:ind w:firstLine="560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21FD" w14:textId="77777777" w:rsidR="00683870" w:rsidRDefault="00683870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N2UxMWI1YzYzMDk3MzNlMGVhNDQwMDI1MDgyZjY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73E03"/>
    <w:rsid w:val="000D0A22"/>
    <w:rsid w:val="000E02A7"/>
    <w:rsid w:val="000E3F04"/>
    <w:rsid w:val="000E5786"/>
    <w:rsid w:val="000F2E4D"/>
    <w:rsid w:val="00170E53"/>
    <w:rsid w:val="00174BDE"/>
    <w:rsid w:val="0018173A"/>
    <w:rsid w:val="001C07FA"/>
    <w:rsid w:val="001C0EC3"/>
    <w:rsid w:val="001D35AF"/>
    <w:rsid w:val="00206972"/>
    <w:rsid w:val="00266333"/>
    <w:rsid w:val="00267BDF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263F3"/>
    <w:rsid w:val="00544C2F"/>
    <w:rsid w:val="00545405"/>
    <w:rsid w:val="00550C3F"/>
    <w:rsid w:val="00574E02"/>
    <w:rsid w:val="00592E8D"/>
    <w:rsid w:val="00596D1C"/>
    <w:rsid w:val="005A16CE"/>
    <w:rsid w:val="005E5A60"/>
    <w:rsid w:val="005F2A75"/>
    <w:rsid w:val="005F6647"/>
    <w:rsid w:val="00601678"/>
    <w:rsid w:val="00611A9E"/>
    <w:rsid w:val="00626E29"/>
    <w:rsid w:val="006332C6"/>
    <w:rsid w:val="006735EC"/>
    <w:rsid w:val="00681242"/>
    <w:rsid w:val="00681FB7"/>
    <w:rsid w:val="00683870"/>
    <w:rsid w:val="00693014"/>
    <w:rsid w:val="00694A2D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817F6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0E1"/>
    <w:rsid w:val="0084741E"/>
    <w:rsid w:val="00852687"/>
    <w:rsid w:val="00854E7D"/>
    <w:rsid w:val="00862147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104CE"/>
    <w:rsid w:val="0092079D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D29F1"/>
    <w:rsid w:val="00AE34AC"/>
    <w:rsid w:val="00B01136"/>
    <w:rsid w:val="00B11185"/>
    <w:rsid w:val="00B128C1"/>
    <w:rsid w:val="00B55729"/>
    <w:rsid w:val="00B601C3"/>
    <w:rsid w:val="00B66A4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83FFD"/>
    <w:rsid w:val="00C951F7"/>
    <w:rsid w:val="00C95C5E"/>
    <w:rsid w:val="00CA7A33"/>
    <w:rsid w:val="00CB5172"/>
    <w:rsid w:val="00CB638E"/>
    <w:rsid w:val="00CC1B2A"/>
    <w:rsid w:val="00CD0F8A"/>
    <w:rsid w:val="00CF1AED"/>
    <w:rsid w:val="00D0383D"/>
    <w:rsid w:val="00D342CC"/>
    <w:rsid w:val="00D5241E"/>
    <w:rsid w:val="00D71092"/>
    <w:rsid w:val="00D74743"/>
    <w:rsid w:val="00D764CE"/>
    <w:rsid w:val="00D916C4"/>
    <w:rsid w:val="00DA400B"/>
    <w:rsid w:val="00DC392B"/>
    <w:rsid w:val="00DE5D5A"/>
    <w:rsid w:val="00E07CB1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A75259B"/>
    <w:rsid w:val="3FEF42B0"/>
    <w:rsid w:val="4E5F0DFD"/>
    <w:rsid w:val="545F056A"/>
    <w:rsid w:val="695F5306"/>
    <w:rsid w:val="73167C50"/>
    <w:rsid w:val="75DE8B9B"/>
    <w:rsid w:val="7B7D9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F9B0"/>
  <w15:docId w15:val="{4087D746-EA1D-41D7-ADDF-2C6D891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270</Words>
  <Characters>1545</Characters>
  <Application>Microsoft Office Word</Application>
  <DocSecurity>0</DocSecurity>
  <Lines>12</Lines>
  <Paragraphs>3</Paragraphs>
  <ScaleCrop>false</ScaleCrop>
  <Company>Sky123.Org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楚瑜 张</cp:lastModifiedBy>
  <cp:revision>70</cp:revision>
  <dcterms:created xsi:type="dcterms:W3CDTF">2020-03-21T05:44:00Z</dcterms:created>
  <dcterms:modified xsi:type="dcterms:W3CDTF">2025-04-24T02:47:00Z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0036195ACD0C421394BC34B2A6AD5F7B_12</vt:lpwstr>
  </property>
</Properties>
</file>